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BE099" w14:textId="77777777" w:rsidR="00D51968" w:rsidRPr="00D95CAF" w:rsidRDefault="00D51968" w:rsidP="00D95CAF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D95CA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REGULAMIN RADY RODZICÓW</w:t>
      </w:r>
    </w:p>
    <w:p w14:paraId="489436EE" w14:textId="2B19B1AB" w:rsidR="00D51968" w:rsidRDefault="00D95CAF" w:rsidP="00D95CA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95CAF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Miejskiego Żłobka ,,Maluszek” w Stoczku Łukowskim</w:t>
      </w:r>
    </w:p>
    <w:p w14:paraId="2BD119C1" w14:textId="77777777" w:rsidR="00D95CAF" w:rsidRDefault="00D95CAF" w:rsidP="00D95CAF">
      <w:pPr>
        <w:rPr>
          <w:lang w:eastAsia="pl-PL"/>
        </w:rPr>
      </w:pPr>
    </w:p>
    <w:p w14:paraId="3549742D" w14:textId="77777777" w:rsidR="00E618D3" w:rsidRPr="00D95CAF" w:rsidRDefault="00E618D3" w:rsidP="00D95CAF">
      <w:pPr>
        <w:rPr>
          <w:lang w:eastAsia="pl-PL"/>
        </w:rPr>
      </w:pPr>
    </w:p>
    <w:p w14:paraId="790C3122" w14:textId="60645AB5" w:rsidR="00D51968" w:rsidRPr="00E618D3" w:rsidRDefault="00D51968" w:rsidP="00E618D3">
      <w:pPr>
        <w:pStyle w:val="Akapitzlist"/>
        <w:numPr>
          <w:ilvl w:val="0"/>
          <w:numId w:val="3"/>
        </w:numPr>
        <w:spacing w:line="360" w:lineRule="auto"/>
        <w:jc w:val="center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E618D3">
        <w:rPr>
          <w:rFonts w:eastAsia="Times New Roman" w:cstheme="minorHAnsi"/>
          <w:b/>
          <w:bCs/>
          <w:kern w:val="0"/>
          <w:lang w:eastAsia="pl-PL"/>
          <w14:ligatures w14:val="none"/>
        </w:rPr>
        <w:t>Postanowienia ogólne</w:t>
      </w:r>
    </w:p>
    <w:p w14:paraId="3CA7AC11" w14:textId="77777777" w:rsidR="00D95CAF" w:rsidRPr="00D95CAF" w:rsidRDefault="00D51968" w:rsidP="00E618D3">
      <w:pPr>
        <w:pStyle w:val="Akapitzlist"/>
        <w:numPr>
          <w:ilvl w:val="0"/>
          <w:numId w:val="4"/>
        </w:numPr>
        <w:spacing w:before="240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D95CAF">
        <w:rPr>
          <w:rFonts w:eastAsia="Times New Roman" w:cstheme="minorHAnsi"/>
          <w:kern w:val="0"/>
          <w:lang w:eastAsia="pl-PL"/>
          <w14:ligatures w14:val="none"/>
        </w:rPr>
        <w:t>Rada Rodziców jest organem wewnętrznym działającym na terenie żłobk</w:t>
      </w:r>
      <w:r w:rsidR="00D95CAF" w:rsidRPr="00D95CAF">
        <w:rPr>
          <w:rFonts w:eastAsia="Times New Roman" w:cstheme="minorHAnsi"/>
          <w:kern w:val="0"/>
          <w:lang w:eastAsia="pl-PL"/>
          <w14:ligatures w14:val="none"/>
        </w:rPr>
        <w:t xml:space="preserve">a. </w:t>
      </w:r>
      <w:r w:rsidRPr="00D95CAF">
        <w:rPr>
          <w:rFonts w:eastAsia="Times New Roman" w:cstheme="minorHAnsi"/>
          <w:kern w:val="0"/>
          <w:lang w:eastAsia="pl-PL"/>
          <w14:ligatures w14:val="none"/>
        </w:rPr>
        <w:t xml:space="preserve">Stanowi reprezentację rodziców dzieci uczęszczających do </w:t>
      </w:r>
      <w:r w:rsidR="00D95CAF" w:rsidRPr="00D95CAF">
        <w:rPr>
          <w:rFonts w:eastAsia="Times New Roman" w:cstheme="minorHAnsi"/>
          <w:kern w:val="0"/>
          <w:lang w:eastAsia="pl-PL"/>
          <w14:ligatures w14:val="none"/>
        </w:rPr>
        <w:t>Miejskiego Żłobka ,,Maluszek” w Stoczku Łukowskim.</w:t>
      </w:r>
    </w:p>
    <w:p w14:paraId="700867A4" w14:textId="77777777" w:rsidR="00D95CAF" w:rsidRPr="00E618D3" w:rsidRDefault="00D51968" w:rsidP="00D95CAF">
      <w:pPr>
        <w:pStyle w:val="Akapitzlist"/>
        <w:numPr>
          <w:ilvl w:val="0"/>
          <w:numId w:val="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D95CAF">
        <w:rPr>
          <w:rFonts w:eastAsia="Times New Roman" w:cstheme="minorHAnsi"/>
          <w:kern w:val="0"/>
          <w:lang w:eastAsia="pl-PL"/>
          <w14:ligatures w14:val="none"/>
        </w:rPr>
        <w:t>Rada Rodziców współdziała z wychowawcami i rodzicami w celu</w:t>
      </w:r>
      <w:r w:rsidR="00D95CAF" w:rsidRPr="00D95CAF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D95CAF">
        <w:rPr>
          <w:rFonts w:eastAsia="Times New Roman" w:cstheme="minorHAnsi"/>
          <w:kern w:val="0"/>
          <w:lang w:eastAsia="pl-PL"/>
          <w14:ligatures w14:val="none"/>
        </w:rPr>
        <w:t>ujednolicenia oddziaływań na dzieci przez rodzinę i żłobek</w:t>
      </w:r>
      <w:r w:rsidR="00D95CAF" w:rsidRPr="00D95CAF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221AAD08" w14:textId="77777777" w:rsidR="00E618D3" w:rsidRPr="00D95CAF" w:rsidRDefault="00E618D3" w:rsidP="00E618D3">
      <w:pPr>
        <w:pStyle w:val="Akapitzlist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38973AAF" w14:textId="49F25089" w:rsidR="00D51968" w:rsidRPr="00E618D3" w:rsidRDefault="00D51968" w:rsidP="00E618D3">
      <w:pPr>
        <w:pStyle w:val="Akapitzlist"/>
        <w:numPr>
          <w:ilvl w:val="0"/>
          <w:numId w:val="3"/>
        </w:numPr>
        <w:jc w:val="center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E618D3">
        <w:rPr>
          <w:rFonts w:eastAsia="Times New Roman" w:cstheme="minorHAnsi"/>
          <w:b/>
          <w:bCs/>
          <w:kern w:val="0"/>
          <w:lang w:eastAsia="pl-PL"/>
          <w14:ligatures w14:val="none"/>
        </w:rPr>
        <w:t>Cele i zadania</w:t>
      </w:r>
    </w:p>
    <w:p w14:paraId="1CB31741" w14:textId="77777777" w:rsidR="00D51968" w:rsidRPr="00D95CAF" w:rsidRDefault="00D51968" w:rsidP="00D95CAF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D95CAF">
        <w:rPr>
          <w:rFonts w:eastAsia="Times New Roman" w:cstheme="minorHAnsi"/>
          <w:kern w:val="0"/>
          <w:u w:val="single"/>
          <w:lang w:eastAsia="pl-PL"/>
          <w14:ligatures w14:val="none"/>
        </w:rPr>
        <w:t> Zadaniem Rady Rodziców jest:</w:t>
      </w:r>
    </w:p>
    <w:p w14:paraId="378D699B" w14:textId="1A51DE54" w:rsidR="00D95CAF" w:rsidRPr="00D95CAF" w:rsidRDefault="00D51968" w:rsidP="00D95CAF">
      <w:pPr>
        <w:pStyle w:val="Akapitzlist"/>
        <w:numPr>
          <w:ilvl w:val="0"/>
          <w:numId w:val="5"/>
        </w:numPr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D95CAF">
        <w:rPr>
          <w:rFonts w:eastAsia="Times New Roman" w:cstheme="minorHAnsi"/>
          <w:kern w:val="0"/>
          <w:lang w:eastAsia="pl-PL"/>
          <w14:ligatures w14:val="none"/>
        </w:rPr>
        <w:t>Współdziałanie ze żłobkiem w celu jednolitego oddziaływania na dzieci przez rodzinę i  żłobek w procesie opiekuńczym, wychowawczym i dydaktycznym.</w:t>
      </w:r>
    </w:p>
    <w:p w14:paraId="210DF595" w14:textId="77777777" w:rsidR="00D95CAF" w:rsidRPr="00D95CAF" w:rsidRDefault="00D51968" w:rsidP="00D95CAF">
      <w:pPr>
        <w:pStyle w:val="Akapitzlist"/>
        <w:numPr>
          <w:ilvl w:val="0"/>
          <w:numId w:val="5"/>
        </w:numPr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D95CAF">
        <w:rPr>
          <w:rFonts w:eastAsia="Times New Roman" w:cstheme="minorHAnsi"/>
          <w:kern w:val="0"/>
          <w:lang w:eastAsia="pl-PL"/>
          <w14:ligatures w14:val="none"/>
        </w:rPr>
        <w:t>Uczestniczenie w życiu żłobka przyczyniające się do ciągłego podnoszenia jakośc</w:t>
      </w:r>
      <w:r w:rsidR="00D95CAF">
        <w:rPr>
          <w:rFonts w:eastAsia="Times New Roman" w:cstheme="minorHAnsi"/>
          <w:kern w:val="0"/>
          <w:lang w:eastAsia="pl-PL"/>
          <w14:ligatures w14:val="none"/>
        </w:rPr>
        <w:t xml:space="preserve">i </w:t>
      </w:r>
      <w:r w:rsidRPr="00D95CAF">
        <w:rPr>
          <w:rFonts w:eastAsia="Times New Roman" w:cstheme="minorHAnsi"/>
          <w:kern w:val="0"/>
          <w:lang w:eastAsia="pl-PL"/>
          <w14:ligatures w14:val="none"/>
        </w:rPr>
        <w:t>pracy placówki i zaspokajania potrzeb dzieci.</w:t>
      </w:r>
    </w:p>
    <w:p w14:paraId="7E43CBFC" w14:textId="3017EDE3" w:rsidR="00D95CAF" w:rsidRPr="00D95CAF" w:rsidRDefault="00D51968" w:rsidP="00D95CAF">
      <w:pPr>
        <w:pStyle w:val="Akapitzlist"/>
        <w:numPr>
          <w:ilvl w:val="0"/>
          <w:numId w:val="5"/>
        </w:numPr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D95CAF">
        <w:rPr>
          <w:lang w:eastAsia="pl-PL"/>
        </w:rPr>
        <w:t>Prezentowanie wobec dyrektora opinii rodziców we wszystkich istotnych</w:t>
      </w:r>
      <w:r w:rsidR="00D95CAF">
        <w:rPr>
          <w:lang w:eastAsia="pl-PL"/>
        </w:rPr>
        <w:t xml:space="preserve"> </w:t>
      </w:r>
      <w:r w:rsidRPr="00D95CAF">
        <w:rPr>
          <w:lang w:eastAsia="pl-PL"/>
        </w:rPr>
        <w:t>sprawach dotyczących działalności żłobka.</w:t>
      </w:r>
    </w:p>
    <w:p w14:paraId="0793226E" w14:textId="6F365A53" w:rsidR="00D95CAF" w:rsidRPr="00D95CAF" w:rsidRDefault="00D51968" w:rsidP="00D95CAF">
      <w:pPr>
        <w:pStyle w:val="Akapitzlist"/>
        <w:numPr>
          <w:ilvl w:val="0"/>
          <w:numId w:val="5"/>
        </w:numPr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D95CAF">
        <w:rPr>
          <w:rFonts w:eastAsia="Times New Roman" w:cstheme="minorHAnsi"/>
          <w:kern w:val="0"/>
          <w:lang w:eastAsia="pl-PL"/>
          <w14:ligatures w14:val="none"/>
        </w:rPr>
        <w:t>Przekazywanie rodzicom dzieci uczęszczających do żłobka informacji o udzielanej pomocy na rzecz placówki oraz działalności finansowej Rady Rodziców.</w:t>
      </w:r>
    </w:p>
    <w:p w14:paraId="2204ADD8" w14:textId="77777777" w:rsidR="00D95CAF" w:rsidRPr="00D95CAF" w:rsidRDefault="00D51968" w:rsidP="00D95CAF">
      <w:pPr>
        <w:pStyle w:val="Akapitzlist"/>
        <w:numPr>
          <w:ilvl w:val="0"/>
          <w:numId w:val="5"/>
        </w:numPr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D95CAF">
        <w:rPr>
          <w:rFonts w:eastAsia="Times New Roman" w:cstheme="minorHAnsi"/>
          <w:kern w:val="0"/>
          <w:lang w:eastAsia="pl-PL"/>
          <w14:ligatures w14:val="none"/>
        </w:rPr>
        <w:t>Uchwalenie regulaminu Rady, planu i terminarzu spotkań.</w:t>
      </w:r>
    </w:p>
    <w:p w14:paraId="1177F268" w14:textId="65CDC4D3" w:rsidR="00D51968" w:rsidRPr="00D95CAF" w:rsidRDefault="00D51968" w:rsidP="00D95CAF">
      <w:pPr>
        <w:pStyle w:val="Akapitzlist"/>
        <w:numPr>
          <w:ilvl w:val="0"/>
          <w:numId w:val="5"/>
        </w:numPr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D95CAF">
        <w:rPr>
          <w:rFonts w:eastAsia="Times New Roman" w:cstheme="minorHAnsi"/>
          <w:kern w:val="0"/>
          <w:lang w:eastAsia="pl-PL"/>
          <w14:ligatures w14:val="none"/>
        </w:rPr>
        <w:t>Uchwalenie preliminarzu budżetowego Rady na dany rok szkolny.</w:t>
      </w:r>
    </w:p>
    <w:p w14:paraId="419B4AA3" w14:textId="77777777" w:rsidR="00D51968" w:rsidRPr="00D95CAF" w:rsidRDefault="00D51968" w:rsidP="00D51968">
      <w:pPr>
        <w:spacing w:after="13" w:line="300" w:lineRule="atLeast"/>
        <w:jc w:val="both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> </w:t>
      </w:r>
    </w:p>
    <w:p w14:paraId="7D8B144C" w14:textId="0AAC87B9" w:rsidR="00D51968" w:rsidRPr="00E618D3" w:rsidRDefault="00D51968" w:rsidP="00E618D3">
      <w:pPr>
        <w:pStyle w:val="Akapitzlist"/>
        <w:numPr>
          <w:ilvl w:val="0"/>
          <w:numId w:val="3"/>
        </w:numPr>
        <w:spacing w:after="29" w:line="360" w:lineRule="auto"/>
        <w:jc w:val="center"/>
        <w:textAlignment w:val="top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  <w:r w:rsidRPr="00E618D3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>Tryb powoływania i odwoływania członków Rady Rodziców</w:t>
      </w:r>
    </w:p>
    <w:p w14:paraId="7EC896DF" w14:textId="4DF39E2D" w:rsidR="00D95CAF" w:rsidRPr="00D95CAF" w:rsidRDefault="00D95CAF" w:rsidP="00E618D3">
      <w:pPr>
        <w:pStyle w:val="Akapitzlist"/>
        <w:spacing w:before="240" w:after="29" w:line="300" w:lineRule="atLeast"/>
        <w:ind w:left="0"/>
        <w:jc w:val="both"/>
        <w:textAlignment w:val="top"/>
        <w:rPr>
          <w:rFonts w:eastAsia="Times New Roman" w:cstheme="minorHAnsi"/>
          <w:color w:val="000000"/>
          <w:kern w:val="0"/>
          <w:u w:val="single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u w:val="single"/>
          <w:lang w:eastAsia="pl-PL"/>
          <w14:ligatures w14:val="none"/>
        </w:rPr>
        <w:t>Zasady powoływania i odwoływania członków Rady Rodziców</w:t>
      </w:r>
      <w:r>
        <w:rPr>
          <w:rFonts w:eastAsia="Times New Roman" w:cstheme="minorHAnsi"/>
          <w:color w:val="000000"/>
          <w:kern w:val="0"/>
          <w:u w:val="single"/>
          <w:lang w:eastAsia="pl-PL"/>
          <w14:ligatures w14:val="none"/>
        </w:rPr>
        <w:t>:</w:t>
      </w:r>
    </w:p>
    <w:p w14:paraId="5B969394" w14:textId="77777777" w:rsidR="00D51968" w:rsidRPr="00D95CAF" w:rsidRDefault="00D51968" w:rsidP="00D51968">
      <w:pPr>
        <w:numPr>
          <w:ilvl w:val="1"/>
          <w:numId w:val="1"/>
        </w:numPr>
        <w:tabs>
          <w:tab w:val="num" w:pos="650"/>
        </w:tabs>
        <w:spacing w:after="13" w:line="300" w:lineRule="atLeast"/>
        <w:ind w:left="720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>Członkowie Rady Rodziców powoływani są na pierwszym zebraniu ogólnym rodziców.</w:t>
      </w:r>
    </w:p>
    <w:p w14:paraId="0F7CF2F4" w14:textId="77777777" w:rsidR="00D95CAF" w:rsidRDefault="00D51968" w:rsidP="00D51968">
      <w:pPr>
        <w:numPr>
          <w:ilvl w:val="1"/>
          <w:numId w:val="1"/>
        </w:numPr>
        <w:tabs>
          <w:tab w:val="num" w:pos="650"/>
        </w:tabs>
        <w:spacing w:after="13" w:line="300" w:lineRule="atLeast"/>
        <w:ind w:left="720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>Rada Rodziców powinna składać się z reprezentantów każdej z grup żłobkowych.</w:t>
      </w:r>
    </w:p>
    <w:p w14:paraId="3AA88B3A" w14:textId="1967F393" w:rsidR="00D51968" w:rsidRPr="00D95CAF" w:rsidRDefault="00D51968" w:rsidP="00D51968">
      <w:pPr>
        <w:numPr>
          <w:ilvl w:val="1"/>
          <w:numId w:val="1"/>
        </w:numPr>
        <w:tabs>
          <w:tab w:val="num" w:pos="650"/>
        </w:tabs>
        <w:spacing w:after="13" w:line="300" w:lineRule="atLeast"/>
        <w:ind w:left="720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Rada Rodziców składa się z przewodniczącego jego zastępcy, </w:t>
      </w:r>
      <w:r w:rsid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i </w:t>
      </w: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>skarbnika</w:t>
      </w:r>
      <w:r w:rsid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>.</w:t>
      </w:r>
    </w:p>
    <w:p w14:paraId="6EF21093" w14:textId="77777777" w:rsidR="00D51968" w:rsidRPr="00D95CAF" w:rsidRDefault="00D51968" w:rsidP="00D51968">
      <w:pPr>
        <w:numPr>
          <w:ilvl w:val="1"/>
          <w:numId w:val="2"/>
        </w:numPr>
        <w:tabs>
          <w:tab w:val="num" w:pos="650"/>
        </w:tabs>
        <w:spacing w:after="13" w:line="300" w:lineRule="atLeast"/>
        <w:ind w:left="720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>Działalnością Rady Rodziców kieruje przewodniczący.</w:t>
      </w:r>
    </w:p>
    <w:p w14:paraId="6B812A28" w14:textId="77777777" w:rsidR="00D51968" w:rsidRPr="00D95CAF" w:rsidRDefault="00D51968" w:rsidP="00D51968">
      <w:pPr>
        <w:numPr>
          <w:ilvl w:val="1"/>
          <w:numId w:val="2"/>
        </w:numPr>
        <w:tabs>
          <w:tab w:val="num" w:pos="650"/>
        </w:tabs>
        <w:spacing w:after="13" w:line="300" w:lineRule="atLeast"/>
        <w:ind w:left="720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>Wybór nowych członków Rady Rodziców w ciągu roku szkolnego może odbywać się na      zasadzie:</w:t>
      </w:r>
    </w:p>
    <w:p w14:paraId="75D09A22" w14:textId="77777777" w:rsidR="00D95CAF" w:rsidRDefault="00D51968" w:rsidP="00D51968">
      <w:pPr>
        <w:numPr>
          <w:ilvl w:val="2"/>
          <w:numId w:val="2"/>
        </w:numPr>
        <w:tabs>
          <w:tab w:val="clear" w:pos="2160"/>
          <w:tab w:val="num" w:pos="1370"/>
        </w:tabs>
        <w:spacing w:after="13" w:line="300" w:lineRule="atLeast"/>
        <w:ind w:left="1810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>indywidualnego zgłoszenia osoby zainteresowanej uczestnictwem w pracach Rady,</w:t>
      </w:r>
    </w:p>
    <w:p w14:paraId="553B3711" w14:textId="4B89856E" w:rsidR="00D51968" w:rsidRPr="00D95CAF" w:rsidRDefault="00D51968" w:rsidP="00D51968">
      <w:pPr>
        <w:numPr>
          <w:ilvl w:val="2"/>
          <w:numId w:val="2"/>
        </w:numPr>
        <w:tabs>
          <w:tab w:val="clear" w:pos="2160"/>
          <w:tab w:val="num" w:pos="1370"/>
        </w:tabs>
        <w:spacing w:after="13" w:line="300" w:lineRule="atLeast"/>
        <w:ind w:left="1810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propozycji członków Rady Rodziców, rodziców bądź dyrektora.</w:t>
      </w:r>
    </w:p>
    <w:p w14:paraId="5BBC6ECD" w14:textId="77777777" w:rsidR="00D51968" w:rsidRPr="00D95CAF" w:rsidRDefault="00D51968" w:rsidP="00D51968">
      <w:pPr>
        <w:numPr>
          <w:ilvl w:val="1"/>
          <w:numId w:val="2"/>
        </w:numPr>
        <w:tabs>
          <w:tab w:val="num" w:pos="650"/>
        </w:tabs>
        <w:spacing w:after="13" w:line="300" w:lineRule="atLeast"/>
        <w:ind w:left="720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>Odstąpienie od udziału w działalności Rady Rodziców może nastąpić w drodze:</w:t>
      </w:r>
    </w:p>
    <w:p w14:paraId="66F39054" w14:textId="77777777" w:rsidR="00D51968" w:rsidRPr="00D95CAF" w:rsidRDefault="00D51968" w:rsidP="00D51968">
      <w:pPr>
        <w:numPr>
          <w:ilvl w:val="2"/>
          <w:numId w:val="2"/>
        </w:numPr>
        <w:tabs>
          <w:tab w:val="clear" w:pos="2160"/>
          <w:tab w:val="num" w:pos="1370"/>
        </w:tabs>
        <w:spacing w:after="13" w:line="300" w:lineRule="atLeast"/>
        <w:ind w:left="1810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>złożenia rezygnacji, która wymaga akceptacji Rady Rodziców,</w:t>
      </w:r>
    </w:p>
    <w:p w14:paraId="17F18AB9" w14:textId="77777777" w:rsidR="00D95CAF" w:rsidRDefault="00D51968" w:rsidP="00D95CAF">
      <w:pPr>
        <w:numPr>
          <w:ilvl w:val="2"/>
          <w:numId w:val="2"/>
        </w:numPr>
        <w:tabs>
          <w:tab w:val="clear" w:pos="2160"/>
          <w:tab w:val="num" w:pos="1370"/>
        </w:tabs>
        <w:spacing w:after="13" w:line="300" w:lineRule="atLeast"/>
        <w:ind w:left="1810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>odwołania na wniosek rodziców lub członków Rady po uprzednim przegłosowaniu zwykłą większością głosów.</w:t>
      </w: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br/>
      </w:r>
    </w:p>
    <w:p w14:paraId="47E2CA0D" w14:textId="77777777" w:rsidR="00E618D3" w:rsidRDefault="00E618D3" w:rsidP="00E618D3">
      <w:pPr>
        <w:spacing w:after="13" w:line="300" w:lineRule="atLeast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62F83153" w14:textId="77777777" w:rsidR="00E618D3" w:rsidRDefault="00E618D3" w:rsidP="00E618D3">
      <w:pPr>
        <w:spacing w:after="13" w:line="300" w:lineRule="atLeast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28F4C8E6" w14:textId="5D9428E4" w:rsidR="00D51968" w:rsidRPr="00E618D3" w:rsidRDefault="00D51968" w:rsidP="00E618D3">
      <w:pPr>
        <w:pStyle w:val="Akapitzlist"/>
        <w:numPr>
          <w:ilvl w:val="0"/>
          <w:numId w:val="3"/>
        </w:numPr>
        <w:spacing w:after="13" w:line="360" w:lineRule="auto"/>
        <w:jc w:val="center"/>
        <w:textAlignment w:val="top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  <w:r w:rsidRPr="00E618D3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lastRenderedPageBreak/>
        <w:t>Zadania członków Rady Rodziców</w:t>
      </w:r>
    </w:p>
    <w:p w14:paraId="51CBE5FD" w14:textId="77777777" w:rsidR="00D51968" w:rsidRPr="00D95CAF" w:rsidRDefault="00D51968" w:rsidP="00D51968">
      <w:pPr>
        <w:spacing w:after="13" w:line="300" w:lineRule="atLeast"/>
        <w:jc w:val="both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u w:val="single"/>
          <w:lang w:eastAsia="pl-PL"/>
          <w14:ligatures w14:val="none"/>
        </w:rPr>
        <w:t>Zadania przewodniczącego Rady Rodziców:</w:t>
      </w:r>
    </w:p>
    <w:p w14:paraId="4B522B0A" w14:textId="77777777" w:rsidR="00D95CAF" w:rsidRDefault="00D51968" w:rsidP="00D95CAF">
      <w:pPr>
        <w:numPr>
          <w:ilvl w:val="0"/>
          <w:numId w:val="6"/>
        </w:numPr>
        <w:spacing w:after="13" w:line="300" w:lineRule="atLeast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>Kierowanie całokształtem prac Rady Rodziców.</w:t>
      </w:r>
    </w:p>
    <w:p w14:paraId="134AAB6C" w14:textId="77777777" w:rsidR="00D95CAF" w:rsidRDefault="00D51968" w:rsidP="00D95CAF">
      <w:pPr>
        <w:numPr>
          <w:ilvl w:val="0"/>
          <w:numId w:val="6"/>
        </w:numPr>
        <w:spacing w:after="13" w:line="300" w:lineRule="atLeast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>Opracowanie projektu planu pracy wraz z planem finansowym na dany rok szkolny, z     uwzględnieniem zadań wynikających z rocznego planu pracy żłobka.</w:t>
      </w:r>
    </w:p>
    <w:p w14:paraId="0816430B" w14:textId="77777777" w:rsidR="00D95CAF" w:rsidRDefault="00D51968" w:rsidP="00D95CAF">
      <w:pPr>
        <w:numPr>
          <w:ilvl w:val="0"/>
          <w:numId w:val="6"/>
        </w:numPr>
        <w:spacing w:after="13" w:line="300" w:lineRule="atLeast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>Współdziałanie ze wszystkimi członkami Rady Rodziców, włączanie ich do realizacji     planu pracy.</w:t>
      </w:r>
    </w:p>
    <w:p w14:paraId="59A03BF5" w14:textId="77777777" w:rsidR="00D95CAF" w:rsidRDefault="00D51968" w:rsidP="00D95CAF">
      <w:pPr>
        <w:numPr>
          <w:ilvl w:val="0"/>
          <w:numId w:val="6"/>
        </w:numPr>
        <w:spacing w:after="13" w:line="300" w:lineRule="atLeast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>Zwoływanie i prowadzenie zebrań Rady Rodziców.</w:t>
      </w:r>
    </w:p>
    <w:p w14:paraId="7B373540" w14:textId="77777777" w:rsidR="00D95CAF" w:rsidRDefault="00D51968" w:rsidP="00D95CAF">
      <w:pPr>
        <w:numPr>
          <w:ilvl w:val="0"/>
          <w:numId w:val="6"/>
        </w:numPr>
        <w:spacing w:after="13" w:line="300" w:lineRule="atLeast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>Kierowanie działalnością finansową Rady Rodziców.</w:t>
      </w:r>
    </w:p>
    <w:p w14:paraId="0AA3794D" w14:textId="77777777" w:rsidR="00D95CAF" w:rsidRDefault="00D51968" w:rsidP="00D95CAF">
      <w:pPr>
        <w:numPr>
          <w:ilvl w:val="0"/>
          <w:numId w:val="6"/>
        </w:numPr>
        <w:spacing w:after="13" w:line="300" w:lineRule="atLeast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>Przekazywanie dyrektorowi opinii i postulatów Rady Rodziców dotyczących działalności     żłobka.</w:t>
      </w:r>
    </w:p>
    <w:p w14:paraId="42E05762" w14:textId="77777777" w:rsidR="00D51968" w:rsidRPr="00D95CAF" w:rsidRDefault="00D51968" w:rsidP="00D51968">
      <w:pPr>
        <w:spacing w:after="13" w:line="300" w:lineRule="atLeast"/>
        <w:jc w:val="both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> </w:t>
      </w:r>
    </w:p>
    <w:p w14:paraId="5EE36932" w14:textId="77777777" w:rsidR="00D95CAF" w:rsidRDefault="00D51968" w:rsidP="00D51968">
      <w:pPr>
        <w:spacing w:after="13" w:line="300" w:lineRule="atLeast"/>
        <w:jc w:val="both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u w:val="single"/>
          <w:lang w:eastAsia="pl-PL"/>
          <w14:ligatures w14:val="none"/>
        </w:rPr>
        <w:t xml:space="preserve">Zadaniem </w:t>
      </w:r>
      <w:r w:rsidR="00D95CAF">
        <w:rPr>
          <w:rFonts w:eastAsia="Times New Roman" w:cstheme="minorHAnsi"/>
          <w:color w:val="000000"/>
          <w:kern w:val="0"/>
          <w:u w:val="single"/>
          <w:lang w:eastAsia="pl-PL"/>
          <w14:ligatures w14:val="none"/>
        </w:rPr>
        <w:t>wiceprzewodniczącego</w:t>
      </w:r>
      <w:r w:rsidRPr="00D95CAF">
        <w:rPr>
          <w:rFonts w:eastAsia="Times New Roman" w:cstheme="minorHAnsi"/>
          <w:color w:val="000000"/>
          <w:kern w:val="0"/>
          <w:u w:val="single"/>
          <w:lang w:eastAsia="pl-PL"/>
          <w14:ligatures w14:val="none"/>
        </w:rPr>
        <w:t xml:space="preserve"> Rady Rodziców jest:</w:t>
      </w:r>
    </w:p>
    <w:p w14:paraId="1355B170" w14:textId="2E6C0FB5" w:rsidR="00D51968" w:rsidRDefault="00D95CAF" w:rsidP="00D95CAF">
      <w:pPr>
        <w:pStyle w:val="Akapitzlist"/>
        <w:numPr>
          <w:ilvl w:val="0"/>
          <w:numId w:val="7"/>
        </w:numPr>
        <w:spacing w:after="13" w:line="300" w:lineRule="atLeast"/>
        <w:jc w:val="both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>Zastępowanie przewodniczącego w trakcie jego nieobecności.</w:t>
      </w:r>
    </w:p>
    <w:p w14:paraId="505C2DFB" w14:textId="5E0B2D1F" w:rsidR="00D95CAF" w:rsidRPr="00E618D3" w:rsidRDefault="00E618D3" w:rsidP="00E618D3">
      <w:pPr>
        <w:numPr>
          <w:ilvl w:val="0"/>
          <w:numId w:val="7"/>
        </w:numPr>
        <w:spacing w:after="13" w:line="300" w:lineRule="atLeast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>Współdziałanie ze wszystkimi członkami Rady Rodziców, włączanie ich do realizacji     planu pracy.</w:t>
      </w:r>
    </w:p>
    <w:p w14:paraId="1781AFC0" w14:textId="73FD127C" w:rsidR="00D95CAF" w:rsidRDefault="00D95CAF" w:rsidP="00D95CAF">
      <w:pPr>
        <w:pStyle w:val="Akapitzlist"/>
        <w:numPr>
          <w:ilvl w:val="0"/>
          <w:numId w:val="7"/>
        </w:numPr>
        <w:spacing w:after="13" w:line="300" w:lineRule="atLeast"/>
        <w:jc w:val="both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>Odpowiadanie za dokumentację Rady i protokołowanie jej posiedzeń</w:t>
      </w:r>
    </w:p>
    <w:p w14:paraId="784BA102" w14:textId="77777777" w:rsidR="00E618D3" w:rsidRPr="00D95CAF" w:rsidRDefault="00E618D3" w:rsidP="00E618D3">
      <w:pPr>
        <w:pStyle w:val="Akapitzlist"/>
        <w:spacing w:after="13" w:line="300" w:lineRule="atLeast"/>
        <w:jc w:val="both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5984C2DE" w14:textId="77777777" w:rsidR="00D51968" w:rsidRPr="00D95CAF" w:rsidRDefault="00D51968" w:rsidP="00D51968">
      <w:pPr>
        <w:spacing w:after="13" w:line="300" w:lineRule="atLeast"/>
        <w:jc w:val="both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u w:val="single"/>
          <w:lang w:eastAsia="pl-PL"/>
          <w14:ligatures w14:val="none"/>
        </w:rPr>
        <w:t>Zadania skarbnika Rady Rodziców:</w:t>
      </w:r>
    </w:p>
    <w:p w14:paraId="5534ACCB" w14:textId="77777777" w:rsidR="00D51968" w:rsidRPr="00D95CAF" w:rsidRDefault="00D51968" w:rsidP="00D95CAF">
      <w:pPr>
        <w:numPr>
          <w:ilvl w:val="1"/>
          <w:numId w:val="6"/>
        </w:numPr>
        <w:spacing w:after="13" w:line="300" w:lineRule="atLeast"/>
        <w:ind w:left="720"/>
        <w:jc w:val="both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>Czuwanie nad rytmiczną realizacją planu finansowego i prawidłowym oraz celowym     gospodarowaniem funduszami Rady Rodziców.</w:t>
      </w:r>
    </w:p>
    <w:p w14:paraId="60D5C208" w14:textId="77777777" w:rsidR="00D51968" w:rsidRDefault="00D51968" w:rsidP="00D95CAF">
      <w:pPr>
        <w:numPr>
          <w:ilvl w:val="1"/>
          <w:numId w:val="6"/>
        </w:numPr>
        <w:spacing w:after="13" w:line="300" w:lineRule="atLeast"/>
        <w:ind w:left="720"/>
        <w:jc w:val="both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>Sprawdzanie na bieżąco dokumentów finansowych Rady, kontrolowanie prawidłowości     oraz zatwierdzanie ich do wypłaty.</w:t>
      </w:r>
    </w:p>
    <w:p w14:paraId="52268ECA" w14:textId="77777777" w:rsidR="00E618D3" w:rsidRPr="00D95CAF" w:rsidRDefault="00E618D3" w:rsidP="00E618D3">
      <w:pPr>
        <w:spacing w:after="13" w:line="300" w:lineRule="atLeast"/>
        <w:ind w:left="720"/>
        <w:jc w:val="both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0381A864" w14:textId="77777777" w:rsidR="00D51968" w:rsidRPr="00D95CAF" w:rsidRDefault="00D51968" w:rsidP="00D51968">
      <w:pPr>
        <w:spacing w:after="13" w:line="300" w:lineRule="atLeast"/>
        <w:jc w:val="both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u w:val="single"/>
          <w:lang w:eastAsia="pl-PL"/>
          <w14:ligatures w14:val="none"/>
        </w:rPr>
        <w:t>Zadania Komisji Rewizyjnej Rady Rodziców:</w:t>
      </w:r>
    </w:p>
    <w:p w14:paraId="3C528B16" w14:textId="3A82BCB3" w:rsidR="00E618D3" w:rsidRDefault="00D51968" w:rsidP="00E618D3">
      <w:pPr>
        <w:numPr>
          <w:ilvl w:val="0"/>
          <w:numId w:val="9"/>
        </w:numPr>
        <w:spacing w:after="13" w:line="300" w:lineRule="atLeast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>Dokonywanie raz na kwartał kontroli dokumentów finansowych i stanu gotówki w kasie Rady Rodziców.</w:t>
      </w:r>
    </w:p>
    <w:p w14:paraId="4639F80D" w14:textId="54BB9BBD" w:rsidR="00E618D3" w:rsidRPr="00E618D3" w:rsidRDefault="00D51968" w:rsidP="00E618D3">
      <w:pPr>
        <w:numPr>
          <w:ilvl w:val="0"/>
          <w:numId w:val="9"/>
        </w:numPr>
        <w:spacing w:after="13" w:line="300" w:lineRule="atLeast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E618D3">
        <w:rPr>
          <w:rFonts w:eastAsia="Times New Roman" w:cstheme="minorHAnsi"/>
          <w:color w:val="000000"/>
          <w:kern w:val="0"/>
          <w:lang w:eastAsia="pl-PL"/>
          <w14:ligatures w14:val="none"/>
        </w:rPr>
        <w:t>Składanie rocznego sprawozdania z działalności finansowej Rady Rodziców.</w:t>
      </w:r>
    </w:p>
    <w:p w14:paraId="7D919C7A" w14:textId="77777777" w:rsidR="00E618D3" w:rsidRDefault="00E618D3" w:rsidP="00E618D3">
      <w:pPr>
        <w:spacing w:after="13" w:line="300" w:lineRule="atLeast"/>
        <w:ind w:left="720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640314BF" w14:textId="77AD4C14" w:rsidR="00D51968" w:rsidRPr="00E618D3" w:rsidRDefault="00D51968" w:rsidP="00E618D3">
      <w:pPr>
        <w:pStyle w:val="Akapitzlist"/>
        <w:numPr>
          <w:ilvl w:val="0"/>
          <w:numId w:val="3"/>
        </w:numPr>
        <w:spacing w:after="13" w:line="300" w:lineRule="atLeast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E618D3">
        <w:rPr>
          <w:rFonts w:eastAsia="Times New Roman" w:cstheme="minorHAnsi"/>
          <w:color w:val="000000"/>
          <w:kern w:val="0"/>
          <w:lang w:eastAsia="pl-PL"/>
          <w14:ligatures w14:val="none"/>
        </w:rPr>
        <w:t>Zasady działalności finansowej Rady Rodziców</w:t>
      </w:r>
    </w:p>
    <w:p w14:paraId="464B72A3" w14:textId="77777777" w:rsidR="00E618D3" w:rsidRDefault="00D51968" w:rsidP="00E618D3">
      <w:pPr>
        <w:numPr>
          <w:ilvl w:val="0"/>
          <w:numId w:val="8"/>
        </w:numPr>
        <w:spacing w:after="13" w:line="300" w:lineRule="atLeast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>Fundusze Rady Rodziców powstają z dobrowolnych składek rodziców.</w:t>
      </w:r>
    </w:p>
    <w:p w14:paraId="24E26DBC" w14:textId="49A55848" w:rsidR="00E618D3" w:rsidRDefault="00D51968" w:rsidP="00E618D3">
      <w:pPr>
        <w:numPr>
          <w:ilvl w:val="0"/>
          <w:numId w:val="8"/>
        </w:numPr>
        <w:spacing w:after="13" w:line="300" w:lineRule="atLeast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E618D3">
        <w:rPr>
          <w:rFonts w:eastAsia="Times New Roman" w:cstheme="minorHAnsi"/>
          <w:color w:val="000000"/>
          <w:kern w:val="0"/>
          <w:lang w:eastAsia="pl-PL"/>
          <w14:ligatures w14:val="none"/>
        </w:rPr>
        <w:t>Wysokość minimalnej składki na rzecz Rady Rodziców ustala się na zebraniu ogólnym rodziców.</w:t>
      </w:r>
    </w:p>
    <w:p w14:paraId="31AE41D6" w14:textId="77777777" w:rsidR="00E618D3" w:rsidRDefault="00D51968" w:rsidP="00E618D3">
      <w:pPr>
        <w:numPr>
          <w:ilvl w:val="0"/>
          <w:numId w:val="8"/>
        </w:numPr>
        <w:spacing w:after="13" w:line="300" w:lineRule="atLeast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E618D3">
        <w:rPr>
          <w:rFonts w:eastAsia="Times New Roman" w:cstheme="minorHAnsi"/>
          <w:color w:val="000000"/>
          <w:kern w:val="0"/>
          <w:lang w:eastAsia="pl-PL"/>
          <w14:ligatures w14:val="none"/>
        </w:rPr>
        <w:t>Rodzice mogą indywidualnie zadeklarować wyższą składkę od ustalonej.</w:t>
      </w:r>
    </w:p>
    <w:p w14:paraId="04ECD8A4" w14:textId="5FAA7179" w:rsidR="00E618D3" w:rsidRDefault="00D51968" w:rsidP="00E618D3">
      <w:pPr>
        <w:numPr>
          <w:ilvl w:val="0"/>
          <w:numId w:val="8"/>
        </w:numPr>
        <w:spacing w:after="13" w:line="300" w:lineRule="atLeast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E618D3">
        <w:rPr>
          <w:rFonts w:eastAsia="Times New Roman" w:cstheme="minorHAnsi"/>
          <w:color w:val="000000"/>
          <w:kern w:val="0"/>
          <w:lang w:eastAsia="pl-PL"/>
          <w14:ligatures w14:val="none"/>
        </w:rPr>
        <w:t>Rada Rodziców w szczególnie uzasadnionych przypadkach może zwolnić określonych  rodziców z wnoszenia części lub całości składki.</w:t>
      </w:r>
    </w:p>
    <w:p w14:paraId="10B363D9" w14:textId="77777777" w:rsidR="00E618D3" w:rsidRDefault="00D51968" w:rsidP="00E618D3">
      <w:pPr>
        <w:numPr>
          <w:ilvl w:val="0"/>
          <w:numId w:val="8"/>
        </w:numPr>
        <w:spacing w:after="13" w:line="300" w:lineRule="atLeast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E618D3">
        <w:rPr>
          <w:rFonts w:eastAsia="Times New Roman" w:cstheme="minorHAnsi"/>
          <w:color w:val="000000"/>
          <w:kern w:val="0"/>
          <w:lang w:eastAsia="pl-PL"/>
          <w14:ligatures w14:val="none"/>
        </w:rPr>
        <w:t>Rodzice wpłacają raz na dany rok szkolny ustaloną składkę.</w:t>
      </w:r>
    </w:p>
    <w:p w14:paraId="1A3D232F" w14:textId="77777777" w:rsidR="00E618D3" w:rsidRDefault="00D51968" w:rsidP="00E618D3">
      <w:pPr>
        <w:numPr>
          <w:ilvl w:val="0"/>
          <w:numId w:val="8"/>
        </w:numPr>
        <w:spacing w:after="13" w:line="300" w:lineRule="atLeast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E618D3">
        <w:rPr>
          <w:rFonts w:eastAsia="Times New Roman" w:cstheme="minorHAnsi"/>
          <w:color w:val="000000"/>
          <w:kern w:val="0"/>
          <w:lang w:eastAsia="pl-PL"/>
          <w14:ligatures w14:val="none"/>
        </w:rPr>
        <w:t>Pieniądze wpłacane są na konto Rady Rodziców.</w:t>
      </w:r>
    </w:p>
    <w:p w14:paraId="5A53B8F2" w14:textId="77777777" w:rsidR="00E618D3" w:rsidRDefault="00D51968" w:rsidP="00E618D3">
      <w:pPr>
        <w:numPr>
          <w:ilvl w:val="0"/>
          <w:numId w:val="8"/>
        </w:numPr>
        <w:spacing w:after="13" w:line="300" w:lineRule="atLeast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E618D3">
        <w:rPr>
          <w:rFonts w:eastAsia="Times New Roman" w:cstheme="minorHAnsi"/>
          <w:color w:val="000000"/>
          <w:kern w:val="0"/>
          <w:lang w:eastAsia="pl-PL"/>
          <w14:ligatures w14:val="none"/>
        </w:rPr>
        <w:t>Fundusze Rady Rodziców oraz obrót gotówki są księgowane.</w:t>
      </w:r>
    </w:p>
    <w:p w14:paraId="4D50DFB8" w14:textId="77777777" w:rsidR="00E618D3" w:rsidRDefault="00D51968" w:rsidP="00E618D3">
      <w:pPr>
        <w:numPr>
          <w:ilvl w:val="0"/>
          <w:numId w:val="8"/>
        </w:numPr>
        <w:spacing w:after="13" w:line="300" w:lineRule="atLeast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E618D3">
        <w:rPr>
          <w:rFonts w:eastAsia="Times New Roman" w:cstheme="minorHAnsi"/>
          <w:color w:val="000000"/>
          <w:kern w:val="0"/>
          <w:lang w:eastAsia="pl-PL"/>
          <w14:ligatures w14:val="none"/>
        </w:rPr>
        <w:t>Rada Rodziców ustala preliminarz wydatków oraz wysokość pogotowia kasowego.</w:t>
      </w:r>
    </w:p>
    <w:p w14:paraId="4FA5B5F6" w14:textId="6F5CFD40" w:rsidR="00D51968" w:rsidRDefault="00D51968" w:rsidP="00E618D3">
      <w:pPr>
        <w:numPr>
          <w:ilvl w:val="0"/>
          <w:numId w:val="8"/>
        </w:numPr>
        <w:spacing w:after="13" w:line="300" w:lineRule="atLeast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E618D3">
        <w:rPr>
          <w:rFonts w:eastAsia="Times New Roman" w:cstheme="minorHAnsi"/>
          <w:color w:val="000000"/>
          <w:kern w:val="0"/>
          <w:lang w:eastAsia="pl-PL"/>
          <w14:ligatures w14:val="none"/>
        </w:rPr>
        <w:t>Fundusze Rady Rodziców mogą być przeznaczone na zakup zabawek,</w:t>
      </w:r>
      <w:r w:rsidR="00E618D3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</w:t>
      </w:r>
      <w:r w:rsidRPr="00E618D3">
        <w:rPr>
          <w:rFonts w:eastAsia="Times New Roman" w:cstheme="minorHAnsi"/>
          <w:color w:val="000000"/>
          <w:kern w:val="0"/>
          <w:lang w:eastAsia="pl-PL"/>
          <w14:ligatures w14:val="none"/>
        </w:rPr>
        <w:t>pomocy dydaktycznych, wyposażenia żłobka, opłacenia koncertów, teatrzyków, wycieczek,  imprez okolicznościowych i upominków dla dzieci, mitingów, warsztatów szkoleniowych dla rodziców i pedagogów.</w:t>
      </w:r>
    </w:p>
    <w:p w14:paraId="367199C7" w14:textId="77777777" w:rsidR="00E618D3" w:rsidRPr="00E618D3" w:rsidRDefault="00E618D3" w:rsidP="00E618D3">
      <w:pPr>
        <w:spacing w:after="13" w:line="300" w:lineRule="atLeast"/>
        <w:ind w:left="720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23428FE3" w14:textId="358BC88A" w:rsidR="00D51968" w:rsidRPr="00E618D3" w:rsidRDefault="00D51968" w:rsidP="00E618D3">
      <w:pPr>
        <w:pStyle w:val="Akapitzlist"/>
        <w:numPr>
          <w:ilvl w:val="0"/>
          <w:numId w:val="3"/>
        </w:numPr>
        <w:spacing w:after="29" w:line="300" w:lineRule="atLeast"/>
        <w:jc w:val="center"/>
        <w:textAlignment w:val="top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  <w:r w:rsidRPr="00E618D3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lastRenderedPageBreak/>
        <w:t>Postanowienia końcowe</w:t>
      </w:r>
    </w:p>
    <w:p w14:paraId="6F39C4EF" w14:textId="77777777" w:rsidR="00D51968" w:rsidRPr="00D95CAF" w:rsidRDefault="00D51968" w:rsidP="00E618D3">
      <w:pPr>
        <w:numPr>
          <w:ilvl w:val="1"/>
          <w:numId w:val="8"/>
        </w:numPr>
        <w:spacing w:after="13" w:line="300" w:lineRule="atLeast"/>
        <w:ind w:left="720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>Kadencja Rady Rodziców trwa 1 rok.</w:t>
      </w:r>
    </w:p>
    <w:p w14:paraId="1644FCB6" w14:textId="322E91D1" w:rsidR="00D51968" w:rsidRPr="00D95CAF" w:rsidRDefault="00D51968" w:rsidP="00E618D3">
      <w:pPr>
        <w:numPr>
          <w:ilvl w:val="1"/>
          <w:numId w:val="8"/>
        </w:numPr>
        <w:spacing w:after="13" w:line="300" w:lineRule="atLeast"/>
        <w:ind w:left="720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>W skład Rady Rodziców nowej kadencji mogą wchodzić osoby będące członkami Rady Rodziców w roku poprzednim.</w:t>
      </w:r>
    </w:p>
    <w:p w14:paraId="6F9F9D91" w14:textId="3DED7A83" w:rsidR="00D51968" w:rsidRPr="00D95CAF" w:rsidRDefault="00D51968" w:rsidP="00E618D3">
      <w:pPr>
        <w:numPr>
          <w:ilvl w:val="1"/>
          <w:numId w:val="8"/>
        </w:numPr>
        <w:spacing w:after="13" w:line="300" w:lineRule="atLeast"/>
        <w:ind w:left="720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>Przewodniczący Rady Rodziców lub upoważniona osoba przekazuje przewodniczącemu nowej Rady wszystkie sprawy ( łącznie z finansami ) związane z działalnością Rady Rodziców.</w:t>
      </w:r>
    </w:p>
    <w:p w14:paraId="596CC081" w14:textId="046B3A85" w:rsidR="00D51968" w:rsidRPr="00D95CAF" w:rsidRDefault="00D51968" w:rsidP="00E618D3">
      <w:pPr>
        <w:numPr>
          <w:ilvl w:val="1"/>
          <w:numId w:val="8"/>
        </w:numPr>
        <w:spacing w:after="13" w:line="300" w:lineRule="atLeast"/>
        <w:ind w:left="720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>Decyzja o rozwiązaniu Rady Rodziców w trakcie roku szkolnego może być podjęta tylko za zgodą 75% członków Rady.</w:t>
      </w:r>
    </w:p>
    <w:p w14:paraId="3C220661" w14:textId="4079E69C" w:rsidR="00D51968" w:rsidRPr="00D95CAF" w:rsidRDefault="00D51968" w:rsidP="00E618D3">
      <w:pPr>
        <w:numPr>
          <w:ilvl w:val="1"/>
          <w:numId w:val="8"/>
        </w:numPr>
        <w:spacing w:after="13" w:line="300" w:lineRule="atLeast"/>
        <w:ind w:left="720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>Decyzja dotycząca ewentualnych zmian w regulaminie Rady Rodziców może być</w:t>
      </w:r>
      <w:r w:rsidR="00E618D3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</w:t>
      </w: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>podjęta większością głosów członków obecnych na zebraniu Rady.</w:t>
      </w:r>
    </w:p>
    <w:p w14:paraId="005B9833" w14:textId="77777777" w:rsidR="00D51968" w:rsidRPr="00D95CAF" w:rsidRDefault="00D51968" w:rsidP="00E618D3">
      <w:pPr>
        <w:numPr>
          <w:ilvl w:val="1"/>
          <w:numId w:val="8"/>
        </w:numPr>
        <w:spacing w:after="13" w:line="300" w:lineRule="atLeast"/>
        <w:ind w:left="720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>Regulamin obowiązuje wszystkich członków Rady Rodziców.</w:t>
      </w:r>
    </w:p>
    <w:p w14:paraId="54EA91A7" w14:textId="3BFDC9D1" w:rsidR="00D51968" w:rsidRPr="00D95CAF" w:rsidRDefault="00D51968" w:rsidP="00E618D3">
      <w:pPr>
        <w:numPr>
          <w:ilvl w:val="1"/>
          <w:numId w:val="8"/>
        </w:numPr>
        <w:spacing w:after="13" w:line="300" w:lineRule="atLeast"/>
        <w:ind w:left="720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>Zebrania Rady Rodziców zwołuje i prowadzi przewodniczący. W zebraniu powinna  </w:t>
      </w:r>
      <w:r w:rsidR="00E618D3">
        <w:rPr>
          <w:rFonts w:eastAsia="Times New Roman" w:cstheme="minorHAnsi"/>
          <w:color w:val="000000"/>
          <w:kern w:val="0"/>
          <w:lang w:eastAsia="pl-PL"/>
          <w14:ligatures w14:val="none"/>
        </w:rPr>
        <w:t>u</w:t>
      </w: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>czestniczyć co najmniej połowa członków.</w:t>
      </w:r>
    </w:p>
    <w:p w14:paraId="45E28531" w14:textId="092EBDA6" w:rsidR="00D51968" w:rsidRPr="00D95CAF" w:rsidRDefault="00D51968" w:rsidP="00E618D3">
      <w:pPr>
        <w:numPr>
          <w:ilvl w:val="1"/>
          <w:numId w:val="8"/>
        </w:numPr>
        <w:spacing w:after="13" w:line="300" w:lineRule="atLeast"/>
        <w:ind w:left="720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>Prowadzący zebranie zaprasza do udziału w zebraniu ( z głosem doradczym ) dyrektora  żłobka</w:t>
      </w:r>
      <w:r w:rsidR="00E618D3">
        <w:rPr>
          <w:rFonts w:eastAsia="Times New Roman" w:cstheme="minorHAnsi"/>
          <w:color w:val="000000"/>
          <w:kern w:val="0"/>
          <w:lang w:eastAsia="pl-PL"/>
          <w14:ligatures w14:val="none"/>
        </w:rPr>
        <w:t>.</w:t>
      </w:r>
    </w:p>
    <w:p w14:paraId="1E1C82A4" w14:textId="77777777" w:rsidR="00D51968" w:rsidRPr="00D95CAF" w:rsidRDefault="00D51968" w:rsidP="00E618D3">
      <w:pPr>
        <w:numPr>
          <w:ilvl w:val="1"/>
          <w:numId w:val="8"/>
        </w:numPr>
        <w:spacing w:after="13" w:line="300" w:lineRule="atLeast"/>
        <w:ind w:left="720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>Zebrania Rady Rodziców są protokołowane i stanowią dokumentację placówki.</w:t>
      </w:r>
    </w:p>
    <w:p w14:paraId="44E76173" w14:textId="77777777" w:rsidR="00E618D3" w:rsidRDefault="00D51968" w:rsidP="00D51968">
      <w:pPr>
        <w:spacing w:after="13" w:line="300" w:lineRule="atLeast"/>
        <w:jc w:val="both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> </w:t>
      </w:r>
    </w:p>
    <w:p w14:paraId="46CC9F40" w14:textId="1E24B9A0" w:rsidR="00D51968" w:rsidRDefault="00D51968" w:rsidP="00D51968">
      <w:pPr>
        <w:spacing w:after="13" w:line="300" w:lineRule="atLeast"/>
        <w:jc w:val="both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Regulamin wchodzi w życie z dniem </w:t>
      </w:r>
      <w:r w:rsidR="00E618D3">
        <w:rPr>
          <w:rFonts w:eastAsia="Times New Roman" w:cstheme="minorHAnsi"/>
          <w:color w:val="000000"/>
          <w:kern w:val="0"/>
          <w:lang w:eastAsia="pl-PL"/>
          <w14:ligatures w14:val="none"/>
        </w:rPr>
        <w:t>01.09.2024</w:t>
      </w: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r.</w:t>
      </w:r>
    </w:p>
    <w:p w14:paraId="3E452F9C" w14:textId="77777777" w:rsidR="004549A7" w:rsidRDefault="004549A7" w:rsidP="00D51968">
      <w:pPr>
        <w:spacing w:after="13" w:line="300" w:lineRule="atLeast"/>
        <w:jc w:val="both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62463C9D" w14:textId="77777777" w:rsidR="004549A7" w:rsidRDefault="004549A7" w:rsidP="00D51968">
      <w:pPr>
        <w:spacing w:after="13" w:line="300" w:lineRule="atLeast"/>
        <w:jc w:val="both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250ADF91" w14:textId="77777777" w:rsidR="004549A7" w:rsidRPr="00D95CAF" w:rsidRDefault="004549A7" w:rsidP="00D51968">
      <w:pPr>
        <w:spacing w:after="13" w:line="300" w:lineRule="atLeast"/>
        <w:jc w:val="both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330633A4" w14:textId="77777777" w:rsidR="00D51968" w:rsidRPr="00D95CAF" w:rsidRDefault="00D51968" w:rsidP="00D51968">
      <w:pPr>
        <w:spacing w:after="13" w:line="300" w:lineRule="atLeast"/>
        <w:jc w:val="both"/>
        <w:textAlignment w:val="top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95CAF">
        <w:rPr>
          <w:rFonts w:eastAsia="Times New Roman" w:cstheme="minorHAnsi"/>
          <w:color w:val="000000"/>
          <w:kern w:val="0"/>
          <w:lang w:eastAsia="pl-PL"/>
          <w14:ligatures w14:val="none"/>
        </w:rPr>
        <w:t> </w:t>
      </w:r>
    </w:p>
    <w:p w14:paraId="395F203C" w14:textId="5A142C5D" w:rsidR="004549A7" w:rsidRDefault="004549A7" w:rsidP="004549A7">
      <w:pPr>
        <w:spacing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      </w:t>
      </w:r>
      <w:r w:rsidR="00A520AF">
        <w:rPr>
          <w:rFonts w:ascii="Calibri" w:eastAsia="Calibri" w:hAnsi="Calibri" w:cs="Times New Roman"/>
        </w:rPr>
        <w:tab/>
      </w:r>
      <w:r w:rsidR="00A520AF">
        <w:rPr>
          <w:rFonts w:ascii="Calibri" w:eastAsia="Calibri" w:hAnsi="Calibri" w:cs="Times New Roman"/>
        </w:rPr>
        <w:tab/>
      </w:r>
      <w:r w:rsidR="00A520AF">
        <w:rPr>
          <w:rFonts w:ascii="Calibri" w:eastAsia="Calibri" w:hAnsi="Calibri" w:cs="Times New Roman"/>
        </w:rPr>
        <w:tab/>
        <w:t xml:space="preserve">   </w:t>
      </w:r>
      <w:r>
        <w:rPr>
          <w:rFonts w:ascii="Calibri" w:eastAsia="Calibri" w:hAnsi="Calibri" w:cs="Times New Roman"/>
        </w:rPr>
        <w:t xml:space="preserve"> </w:t>
      </w:r>
      <w:r w:rsidRPr="004549A7">
        <w:rPr>
          <w:rFonts w:ascii="Calibri" w:eastAsia="Calibri" w:hAnsi="Calibri" w:cs="Times New Roman"/>
        </w:rPr>
        <w:t>Podpis dyrektora żłobka</w:t>
      </w:r>
      <w:r>
        <w:rPr>
          <w:rFonts w:ascii="Calibri" w:eastAsia="Calibri" w:hAnsi="Calibri" w:cs="Times New Roman"/>
        </w:rPr>
        <w:t>:</w:t>
      </w:r>
    </w:p>
    <w:p w14:paraId="04EC4D62" w14:textId="73E3FB7E" w:rsidR="004549A7" w:rsidRDefault="004549A7" w:rsidP="004549A7">
      <w:pPr>
        <w:spacing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</w:t>
      </w:r>
      <w:r w:rsidR="00A520AF">
        <w:rPr>
          <w:rFonts w:ascii="Calibri" w:eastAsia="Calibri" w:hAnsi="Calibri" w:cs="Times New Roman"/>
        </w:rPr>
        <w:tab/>
      </w:r>
      <w:r w:rsidR="00A520AF">
        <w:rPr>
          <w:rFonts w:ascii="Calibri" w:eastAsia="Calibri" w:hAnsi="Calibri" w:cs="Times New Roman"/>
        </w:rPr>
        <w:tab/>
      </w:r>
      <w:r w:rsidR="00A520AF">
        <w:rPr>
          <w:rFonts w:ascii="Calibri" w:eastAsia="Calibri" w:hAnsi="Calibri" w:cs="Times New Roman"/>
        </w:rPr>
        <w:tab/>
      </w:r>
      <w:r w:rsidR="00A520AF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_________________________</w:t>
      </w:r>
    </w:p>
    <w:p w14:paraId="65E9D0C8" w14:textId="77777777" w:rsidR="004549A7" w:rsidRPr="004549A7" w:rsidRDefault="004549A7" w:rsidP="004549A7">
      <w:pPr>
        <w:spacing w:line="256" w:lineRule="auto"/>
        <w:rPr>
          <w:rFonts w:ascii="Calibri" w:eastAsia="Calibri" w:hAnsi="Calibri" w:cs="Times New Roman"/>
        </w:rPr>
      </w:pPr>
    </w:p>
    <w:p w14:paraId="4DDB122A" w14:textId="116482E1" w:rsidR="004549A7" w:rsidRPr="004549A7" w:rsidRDefault="004549A7" w:rsidP="004549A7">
      <w:pPr>
        <w:spacing w:line="256" w:lineRule="auto"/>
        <w:rPr>
          <w:rFonts w:ascii="Calibri" w:eastAsia="Calibri" w:hAnsi="Calibri" w:cs="Times New Roman"/>
        </w:rPr>
      </w:pPr>
    </w:p>
    <w:p w14:paraId="4C39F18B" w14:textId="77777777" w:rsidR="00A87028" w:rsidRPr="00D95CAF" w:rsidRDefault="00A87028">
      <w:pPr>
        <w:rPr>
          <w:rFonts w:asciiTheme="majorHAnsi" w:hAnsiTheme="majorHAnsi" w:cstheme="majorHAnsi"/>
        </w:rPr>
      </w:pPr>
    </w:p>
    <w:sectPr w:rsidR="00A87028" w:rsidRPr="00D95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0179C"/>
    <w:multiLevelType w:val="hybridMultilevel"/>
    <w:tmpl w:val="D1122B1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05628E"/>
    <w:multiLevelType w:val="hybridMultilevel"/>
    <w:tmpl w:val="4230AE16"/>
    <w:lvl w:ilvl="0" w:tplc="2B98DC9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67EDB"/>
    <w:multiLevelType w:val="hybridMultilevel"/>
    <w:tmpl w:val="6D8AA726"/>
    <w:lvl w:ilvl="0" w:tplc="EE96704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C3F86"/>
    <w:multiLevelType w:val="multilevel"/>
    <w:tmpl w:val="A7003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F63AB2"/>
    <w:multiLevelType w:val="multilevel"/>
    <w:tmpl w:val="A7003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F864FF"/>
    <w:multiLevelType w:val="hybridMultilevel"/>
    <w:tmpl w:val="C2AA7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5662B"/>
    <w:multiLevelType w:val="multilevel"/>
    <w:tmpl w:val="A7003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6A7DC0"/>
    <w:multiLevelType w:val="multilevel"/>
    <w:tmpl w:val="37D8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7205433">
    <w:abstractNumId w:val="7"/>
  </w:num>
  <w:num w:numId="2" w16cid:durableId="802384005">
    <w:abstractNumId w:val="7"/>
    <w:lvlOverride w:ilvl="1">
      <w:startOverride w:val="4"/>
    </w:lvlOverride>
  </w:num>
  <w:num w:numId="3" w16cid:durableId="1234049162">
    <w:abstractNumId w:val="0"/>
  </w:num>
  <w:num w:numId="4" w16cid:durableId="566039133">
    <w:abstractNumId w:val="1"/>
  </w:num>
  <w:num w:numId="5" w16cid:durableId="1114209732">
    <w:abstractNumId w:val="2"/>
  </w:num>
  <w:num w:numId="6" w16cid:durableId="1171873406">
    <w:abstractNumId w:val="3"/>
  </w:num>
  <w:num w:numId="7" w16cid:durableId="2124380293">
    <w:abstractNumId w:val="5"/>
  </w:num>
  <w:num w:numId="8" w16cid:durableId="2057923656">
    <w:abstractNumId w:val="4"/>
  </w:num>
  <w:num w:numId="9" w16cid:durableId="1339772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0A"/>
    <w:rsid w:val="001121B1"/>
    <w:rsid w:val="004549A7"/>
    <w:rsid w:val="006B1287"/>
    <w:rsid w:val="00784063"/>
    <w:rsid w:val="008050AE"/>
    <w:rsid w:val="00A520AF"/>
    <w:rsid w:val="00A87028"/>
    <w:rsid w:val="00AC5826"/>
    <w:rsid w:val="00D51968"/>
    <w:rsid w:val="00D95CAF"/>
    <w:rsid w:val="00E618D3"/>
    <w:rsid w:val="00F3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6863B"/>
  <w15:chartTrackingRefBased/>
  <w15:docId w15:val="{2FAF30D3-D824-46FF-A9EC-47A8FEB4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5CAF"/>
    <w:pPr>
      <w:ind w:left="720"/>
      <w:contextualSpacing/>
    </w:pPr>
  </w:style>
  <w:style w:type="paragraph" w:styleId="Bezodstpw">
    <w:name w:val="No Spacing"/>
    <w:uiPriority w:val="1"/>
    <w:qFormat/>
    <w:rsid w:val="00D95C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4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5064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524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3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1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6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57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Łukowski</dc:creator>
  <cp:keywords/>
  <dc:description/>
  <cp:lastModifiedBy>Administrator Łukowski</cp:lastModifiedBy>
  <cp:revision>6</cp:revision>
  <cp:lastPrinted>2025-09-02T14:17:00Z</cp:lastPrinted>
  <dcterms:created xsi:type="dcterms:W3CDTF">2024-09-18T10:55:00Z</dcterms:created>
  <dcterms:modified xsi:type="dcterms:W3CDTF">2025-09-02T14:39:00Z</dcterms:modified>
</cp:coreProperties>
</file>